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BA" w:rsidRPr="0031134D" w:rsidRDefault="004621BA" w:rsidP="004621BA">
      <w:pPr>
        <w:spacing w:line="280" w:lineRule="exact"/>
        <w:jc w:val="center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令和</w:t>
      </w:r>
      <w:r w:rsidR="004429B2">
        <w:rPr>
          <w:rFonts w:asciiTheme="majorHAnsi" w:eastAsiaTheme="majorHAnsi" w:hAnsiTheme="majorHAnsi" w:hint="eastAsia"/>
          <w:sz w:val="22"/>
        </w:rPr>
        <w:t>8</w:t>
      </w:r>
      <w:r w:rsidRPr="0031134D">
        <w:rPr>
          <w:rFonts w:asciiTheme="majorHAnsi" w:eastAsiaTheme="majorHAnsi" w:hAnsiTheme="majorHAnsi" w:hint="eastAsia"/>
          <w:sz w:val="22"/>
        </w:rPr>
        <w:t>年度　障がい者スポーツ教室</w:t>
      </w:r>
      <w:r w:rsidRPr="004D6F3B">
        <w:rPr>
          <w:rFonts w:asciiTheme="majorHAnsi" w:eastAsiaTheme="majorHAnsi" w:hAnsiTheme="majorHAnsi" w:hint="eastAsia"/>
          <w:color w:val="000000" w:themeColor="text1"/>
          <w:sz w:val="22"/>
        </w:rPr>
        <w:t>(</w:t>
      </w:r>
      <w:r w:rsidR="004429B2">
        <w:rPr>
          <w:rFonts w:asciiTheme="majorHAnsi" w:eastAsiaTheme="majorHAnsi" w:hAnsiTheme="majorHAnsi" w:hint="eastAsia"/>
          <w:color w:val="000000" w:themeColor="text1"/>
          <w:sz w:val="22"/>
        </w:rPr>
        <w:t>4</w:t>
      </w:r>
      <w:r w:rsidR="00201577" w:rsidRPr="007F347E">
        <w:rPr>
          <w:rFonts w:asciiTheme="majorHAnsi" w:eastAsiaTheme="majorHAnsi" w:hAnsiTheme="majorHAnsi" w:hint="eastAsia"/>
          <w:color w:val="000000" w:themeColor="text1"/>
          <w:sz w:val="22"/>
        </w:rPr>
        <w:t>月</w:t>
      </w:r>
      <w:r w:rsidR="007F347E" w:rsidRPr="007F347E">
        <w:rPr>
          <w:rFonts w:asciiTheme="majorHAnsi" w:eastAsiaTheme="majorHAnsi" w:hAnsiTheme="majorHAnsi" w:hint="eastAsia"/>
          <w:color w:val="000000" w:themeColor="text1"/>
          <w:sz w:val="22"/>
        </w:rPr>
        <w:t>～</w:t>
      </w:r>
      <w:r w:rsidR="004429B2">
        <w:rPr>
          <w:rFonts w:asciiTheme="majorHAnsi" w:eastAsiaTheme="majorHAnsi" w:hAnsiTheme="majorHAnsi" w:hint="eastAsia"/>
          <w:color w:val="000000" w:themeColor="text1"/>
          <w:sz w:val="22"/>
        </w:rPr>
        <w:t>7</w:t>
      </w:r>
      <w:r w:rsidR="007F347E" w:rsidRPr="007F347E">
        <w:rPr>
          <w:rFonts w:asciiTheme="majorHAnsi" w:eastAsiaTheme="majorHAnsi" w:hAnsiTheme="majorHAnsi" w:hint="eastAsia"/>
          <w:color w:val="000000" w:themeColor="text1"/>
          <w:sz w:val="22"/>
        </w:rPr>
        <w:t>月</w:t>
      </w:r>
      <w:r>
        <w:rPr>
          <w:rFonts w:asciiTheme="majorHAnsi" w:eastAsiaTheme="majorHAnsi" w:hAnsiTheme="majorHAnsi" w:hint="eastAsia"/>
          <w:sz w:val="22"/>
        </w:rPr>
        <w:t>)</w:t>
      </w:r>
      <w:r w:rsidRPr="0031134D">
        <w:rPr>
          <w:rFonts w:asciiTheme="majorHAnsi" w:eastAsiaTheme="majorHAnsi" w:hAnsiTheme="majorHAnsi" w:hint="eastAsia"/>
          <w:sz w:val="22"/>
        </w:rPr>
        <w:t xml:space="preserve">　開催要項</w:t>
      </w:r>
    </w:p>
    <w:p w:rsidR="004621BA" w:rsidRPr="00195852" w:rsidRDefault="004621BA" w:rsidP="004621BA">
      <w:pPr>
        <w:spacing w:line="280" w:lineRule="exact"/>
        <w:rPr>
          <w:rFonts w:asciiTheme="majorHAnsi" w:eastAsiaTheme="majorHAnsi" w:hAnsiTheme="majorHAnsi"/>
          <w:sz w:val="22"/>
        </w:rPr>
      </w:pPr>
    </w:p>
    <w:p w:rsidR="004621BA" w:rsidRPr="0031134D" w:rsidRDefault="004621BA" w:rsidP="004621BA">
      <w:pPr>
        <w:spacing w:line="280" w:lineRule="exact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１　目　　的</w:t>
      </w:r>
    </w:p>
    <w:p w:rsidR="004621BA" w:rsidRPr="0031134D" w:rsidRDefault="004621BA" w:rsidP="004621BA">
      <w:pPr>
        <w:spacing w:line="280" w:lineRule="exact"/>
        <w:ind w:leftChars="100" w:left="210" w:firstLineChars="100" w:firstLine="220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障がい者スポーツの裾野の拡大及び競技力向上並びに障がい者スポーツの振興を図るため、障がい者を対象とするスポーツ教室を開催する。</w:t>
      </w:r>
    </w:p>
    <w:p w:rsidR="004621BA" w:rsidRPr="0053251E" w:rsidRDefault="004621BA" w:rsidP="004621BA">
      <w:pPr>
        <w:spacing w:line="280" w:lineRule="exact"/>
        <w:rPr>
          <w:rFonts w:asciiTheme="majorHAnsi" w:eastAsiaTheme="majorHAnsi" w:hAnsiTheme="majorHAnsi"/>
          <w:sz w:val="22"/>
        </w:rPr>
      </w:pPr>
    </w:p>
    <w:p w:rsidR="000206CD" w:rsidRDefault="001422F5" w:rsidP="000206CD">
      <w:pPr>
        <w:spacing w:line="2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２　競技種目、</w:t>
      </w:r>
      <w:r w:rsidR="004621BA" w:rsidRPr="0031134D">
        <w:rPr>
          <w:rFonts w:asciiTheme="majorHAnsi" w:eastAsiaTheme="majorHAnsi" w:hAnsiTheme="majorHAnsi" w:hint="eastAsia"/>
          <w:sz w:val="22"/>
        </w:rPr>
        <w:t>日時</w:t>
      </w:r>
      <w:r>
        <w:rPr>
          <w:rFonts w:asciiTheme="majorHAnsi" w:eastAsiaTheme="majorHAnsi" w:hAnsiTheme="majorHAnsi" w:hint="eastAsia"/>
          <w:sz w:val="22"/>
        </w:rPr>
        <w:t>及び定員</w:t>
      </w:r>
    </w:p>
    <w:p w:rsidR="00050C72" w:rsidRPr="00BC77A2" w:rsidRDefault="00207F0E" w:rsidP="000206CD">
      <w:pPr>
        <w:spacing w:line="280" w:lineRule="exact"/>
        <w:rPr>
          <w:rFonts w:asciiTheme="majorHAnsi" w:eastAsiaTheme="majorHAnsi" w:hAnsiTheme="majorHAnsi"/>
          <w:sz w:val="22"/>
        </w:rPr>
      </w:pPr>
      <w:bookmarkStart w:id="0" w:name="_GoBack"/>
      <w:r>
        <w:rPr>
          <w:rFonts w:asciiTheme="majorHAnsi" w:eastAsiaTheme="majorHAnsi" w:hAnsiTheme="majorHAnsi" w:hint="eastAsia"/>
          <w:sz w:val="22"/>
        </w:rPr>
        <w:t xml:space="preserve">　</w:t>
      </w:r>
      <w:r w:rsidR="00893CFA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050C72">
        <w:rPr>
          <w:rFonts w:asciiTheme="majorHAnsi" w:eastAsiaTheme="majorHAnsi" w:hAnsiTheme="majorHAnsi" w:hint="eastAsia"/>
          <w:sz w:val="22"/>
        </w:rPr>
        <w:t>対象者：障がいのある方　※付添者も参加できます</w:t>
      </w:r>
    </w:p>
    <w:tbl>
      <w:tblPr>
        <w:tblStyle w:val="ac"/>
        <w:tblpPr w:leftFromText="142" w:rightFromText="142" w:vertAnchor="text" w:horzAnchor="margin" w:tblpY="28"/>
        <w:tblW w:w="9918" w:type="dxa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1559"/>
      </w:tblGrid>
      <w:tr w:rsidR="001422F5" w:rsidRPr="0031134D" w:rsidTr="00840909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:rsidR="001422F5" w:rsidRPr="0031134D" w:rsidRDefault="001422F5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競技種目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422F5" w:rsidRPr="0031134D" w:rsidRDefault="001422F5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開催日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2F5" w:rsidRPr="0031134D" w:rsidRDefault="001422F5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2F5" w:rsidRPr="0031134D" w:rsidRDefault="001422F5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定員</w:t>
            </w:r>
            <w:r w:rsidR="00077061">
              <w:rPr>
                <w:rFonts w:asciiTheme="majorHAnsi" w:eastAsiaTheme="majorHAnsi" w:hAnsiTheme="majorHAnsi" w:hint="eastAsia"/>
                <w:sz w:val="22"/>
              </w:rPr>
              <w:t>(先着順)</w:t>
            </w:r>
          </w:p>
        </w:tc>
      </w:tr>
      <w:tr w:rsidR="00CB7D5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CB7D5D" w:rsidRPr="00385EE0" w:rsidRDefault="00CB7D5D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sz w:val="22"/>
                <w:shd w:val="pct15" w:color="auto" w:fill="FFFFFF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バドミントン教室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B7D5D" w:rsidRPr="00551099" w:rsidRDefault="00CB7D5D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sz w:val="22"/>
                <w:highlight w:val="yellow"/>
                <w:shd w:val="pct15" w:color="auto" w:fill="FFFFFF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4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２９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水</w:t>
            </w:r>
            <w:r w:rsidR="00E42EF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・祝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7D5D" w:rsidRPr="00385EE0" w:rsidRDefault="00CB7D5D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  <w:shd w:val="pct15" w:color="auto" w:fill="FFFFFF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１３:３０～１５:００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7D5D" w:rsidRDefault="00CB7D5D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1５名程度</w:t>
            </w:r>
          </w:p>
        </w:tc>
      </w:tr>
      <w:tr w:rsidR="004A6D73" w:rsidRPr="0031134D" w:rsidTr="0084090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D73" w:rsidRPr="0031134D" w:rsidRDefault="00807427" w:rsidP="00840909">
            <w:pPr>
              <w:spacing w:line="28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フライングディスク</w:t>
            </w:r>
            <w:r w:rsidR="004A6D73">
              <w:rPr>
                <w:rFonts w:asciiTheme="majorHAnsi" w:eastAsiaTheme="majorHAnsi" w:hAnsiTheme="majorHAnsi" w:hint="eastAsia"/>
                <w:sz w:val="22"/>
              </w:rPr>
              <w:t>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D73" w:rsidRPr="00551099" w:rsidRDefault="004A6D73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  <w:highlight w:val="yellow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４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２９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水</w:t>
            </w:r>
            <w:r w:rsidR="00E42EF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・祝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6D73" w:rsidRPr="0031134D" w:rsidRDefault="004A6D73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</w:t>
            </w:r>
            <w:r w:rsidRPr="002E190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～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１１:３０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6D73" w:rsidRDefault="004A6D73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1５名程度</w:t>
            </w:r>
          </w:p>
        </w:tc>
      </w:tr>
      <w:tr w:rsidR="004A6D73" w:rsidRPr="0031134D" w:rsidTr="0084090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D73" w:rsidRDefault="004429B2" w:rsidP="00840909">
            <w:pPr>
              <w:spacing w:line="28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レクリエーションスポーツ</w:t>
            </w:r>
            <w:r w:rsidR="004A6D73"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D73" w:rsidRDefault="004A6D73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４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２５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 w:rsidR="004429B2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土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D73" w:rsidRDefault="004A6D73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～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１１:３０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D73" w:rsidRPr="00C04D5F" w:rsidRDefault="004A6D73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名程度</w:t>
            </w:r>
          </w:p>
        </w:tc>
      </w:tr>
      <w:tr w:rsidR="002C72C5" w:rsidRPr="0031134D" w:rsidTr="002C72C5">
        <w:trPr>
          <w:trHeight w:val="485"/>
        </w:trPr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2C72C5" w:rsidRDefault="002C72C5" w:rsidP="00840909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ボッチャ教室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C72C5" w:rsidRDefault="002C72C5" w:rsidP="002C72C5">
            <w:pPr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５月４日(月・祝)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2C5" w:rsidRDefault="002C72C5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～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１１:３０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2C5" w:rsidRDefault="002C72C5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１５名程度</w:t>
            </w:r>
          </w:p>
        </w:tc>
      </w:tr>
      <w:tr w:rsidR="002C72C5" w:rsidRPr="0031134D" w:rsidTr="002C72C5">
        <w:trPr>
          <w:trHeight w:val="471"/>
        </w:trPr>
        <w:tc>
          <w:tcPr>
            <w:tcW w:w="3397" w:type="dxa"/>
            <w:vMerge/>
            <w:tcBorders>
              <w:left w:val="single" w:sz="4" w:space="0" w:color="auto"/>
            </w:tcBorders>
            <w:vAlign w:val="center"/>
          </w:tcPr>
          <w:p w:rsidR="002C72C5" w:rsidRDefault="002C72C5" w:rsidP="00840909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2C72C5" w:rsidRDefault="002C72C5" w:rsidP="00840909">
            <w:pPr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７月１２日(日)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2C72C5" w:rsidRDefault="002C72C5" w:rsidP="00840909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72C5" w:rsidRDefault="004533EF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5名程度</w:t>
            </w:r>
          </w:p>
        </w:tc>
      </w:tr>
      <w:tr w:rsidR="00FD1C61" w:rsidRPr="0031134D" w:rsidTr="002C72C5">
        <w:trPr>
          <w:trHeight w:val="47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C61" w:rsidRDefault="00FD1C61" w:rsidP="00840909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卓球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教室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D1C61" w:rsidRPr="00FD75E8" w:rsidRDefault="00FD1C61" w:rsidP="00FD1C61">
            <w:pPr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５月４日(月・祝)</w:t>
            </w:r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１３:３０～１５:００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840909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１５名程度</w:t>
            </w:r>
          </w:p>
        </w:tc>
      </w:tr>
      <w:tr w:rsidR="00FD1C61" w:rsidRPr="0031134D" w:rsidTr="002C72C5">
        <w:trPr>
          <w:trHeight w:val="471"/>
        </w:trPr>
        <w:tc>
          <w:tcPr>
            <w:tcW w:w="3397" w:type="dxa"/>
            <w:vMerge/>
            <w:tcBorders>
              <w:left w:val="single" w:sz="4" w:space="0" w:color="auto"/>
            </w:tcBorders>
            <w:vAlign w:val="center"/>
          </w:tcPr>
          <w:p w:rsidR="00FD1C61" w:rsidRDefault="00FD1C61" w:rsidP="00840909">
            <w:pPr>
              <w:spacing w:line="28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FD1C61" w:rsidRDefault="00FD1C61" w:rsidP="004429B2">
            <w:pPr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６月１３</w:t>
            </w:r>
            <w:r w:rsidRPr="00A90BE5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土</w:t>
            </w:r>
            <w:r w:rsidRPr="00A90BE5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１０:００～１１:３０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D1C61" w:rsidRDefault="00AB76C0" w:rsidP="00AB76C0">
            <w:pPr>
              <w:spacing w:line="280" w:lineRule="exact"/>
              <w:ind w:left="210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5名程度</w:t>
            </w:r>
          </w:p>
        </w:tc>
      </w:tr>
      <w:tr w:rsidR="00FD1C61" w:rsidRPr="0031134D" w:rsidTr="002C72C5">
        <w:trPr>
          <w:trHeight w:val="56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Pr="00FD1C61" w:rsidRDefault="00FD1C61" w:rsidP="00FD1C61">
            <w:pPr>
              <w:spacing w:line="28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モルック</w:t>
            </w: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教室</w:t>
            </w:r>
          </w:p>
        </w:tc>
        <w:tc>
          <w:tcPr>
            <w:tcW w:w="2552" w:type="dxa"/>
            <w:vAlign w:val="center"/>
          </w:tcPr>
          <w:p w:rsidR="00FD1C61" w:rsidRP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５月５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火・祝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１０:００～１１:３０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１５名程度</w:t>
            </w:r>
          </w:p>
        </w:tc>
      </w:tr>
      <w:tr w:rsidR="00FD1C61" w:rsidRPr="0031134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Pr="00807427" w:rsidRDefault="00FD1C6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リズムダンス</w:t>
            </w:r>
            <w:r w:rsidRPr="00807427">
              <w:rPr>
                <w:rFonts w:asciiTheme="majorHAnsi" w:eastAsiaTheme="majorHAnsi" w:hAnsiTheme="majorHAnsi" w:hint="eastAsia"/>
                <w:kern w:val="0"/>
                <w:sz w:val="22"/>
              </w:rPr>
              <w:t>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D1C61" w:rsidRPr="00551099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  <w:highlight w:val="yellow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５月５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火・祝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１３:３０～１５:００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１５名程度</w:t>
            </w:r>
          </w:p>
        </w:tc>
      </w:tr>
      <w:tr w:rsidR="00FD1C61" w:rsidRPr="0031134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Default="00FD1C61" w:rsidP="00FD1C61">
            <w:pPr>
              <w:spacing w:line="30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ゴールボール教室</w:t>
            </w:r>
          </w:p>
        </w:tc>
        <w:tc>
          <w:tcPr>
            <w:tcW w:w="2552" w:type="dxa"/>
            <w:vAlign w:val="center"/>
          </w:tcPr>
          <w:p w:rsidR="00FD1C61" w:rsidRPr="00CB7D5D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５月６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水・祝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D1C61" w:rsidRPr="005544A9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  <w:highlight w:val="yellow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１０:００～１１:３０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１５名程度</w:t>
            </w:r>
          </w:p>
        </w:tc>
      </w:tr>
      <w:tr w:rsidR="00FD1C61" w:rsidRPr="0031134D" w:rsidTr="002C72C5">
        <w:trPr>
          <w:trHeight w:val="78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Default="00D447F1" w:rsidP="00D447F1">
            <w:pPr>
              <w:spacing w:line="30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車いすツインバスケットボール</w:t>
            </w:r>
            <w:r w:rsidR="00FD1C61">
              <w:rPr>
                <w:rFonts w:asciiTheme="majorHAnsi" w:eastAsiaTheme="majorHAnsi" w:hAnsiTheme="majorHAnsi" w:hint="eastAsia"/>
                <w:kern w:val="0"/>
                <w:sz w:val="22"/>
              </w:rPr>
              <w:t>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D1C61" w:rsidRPr="00551099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  <w:highlight w:val="yellow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D447F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</w:t>
            </w:r>
            <w:r w:rsidR="00D447F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３１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１３:３０～１５:００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D447F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５</w:t>
            </w:r>
            <w:r w:rsidR="00FD1C61"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名程度</w:t>
            </w:r>
          </w:p>
        </w:tc>
      </w:tr>
      <w:tr w:rsidR="00FD1C61" w:rsidRPr="0031134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Default="00D447F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スポーツウエルネス吹矢教室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D1C61" w:rsidRPr="00551099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D447F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</w:t>
            </w:r>
            <w:r w:rsidRPr="00094EC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月２</w:t>
            </w:r>
            <w:r w:rsidR="00D447F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</w:t>
            </w:r>
            <w:r w:rsidRPr="00094EC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日(土)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００～１１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</w:t>
            </w:r>
            <w:r w:rsidR="00D447F1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</w:t>
            </w: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名程度</w:t>
            </w:r>
          </w:p>
        </w:tc>
      </w:tr>
      <w:tr w:rsidR="00D447F1" w:rsidRPr="0031134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パワーリフティング教室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447F1" w:rsidRPr="00551099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６月２７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土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7F1" w:rsidRPr="00C04D5F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００～１１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7F1" w:rsidRPr="0053251E" w:rsidRDefault="00D447F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</w:t>
            </w: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名程度</w:t>
            </w:r>
          </w:p>
        </w:tc>
      </w:tr>
      <w:tr w:rsidR="00D447F1" w:rsidRPr="0031134D" w:rsidTr="00985231">
        <w:trPr>
          <w:trHeight w:val="454"/>
        </w:trPr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サウンドテーブルテニス教室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447F1" w:rsidRPr="00551099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</w:t>
            </w:r>
            <w:r w:rsidR="00F3707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００～１１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7F1" w:rsidRDefault="00D447F1" w:rsidP="0098523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</w:t>
            </w: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５名程度</w:t>
            </w:r>
          </w:p>
        </w:tc>
      </w:tr>
      <w:tr w:rsidR="00D447F1" w:rsidRPr="0031134D" w:rsidTr="00985231">
        <w:trPr>
          <w:trHeight w:val="454"/>
        </w:trPr>
        <w:tc>
          <w:tcPr>
            <w:tcW w:w="3397" w:type="dxa"/>
            <w:vMerge/>
            <w:tcBorders>
              <w:lef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D447F1" w:rsidRPr="00551099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７月</w:t>
            </w:r>
            <w:r w:rsidR="00F3707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１２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447F1" w:rsidRDefault="00D447F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2C72C5" w:rsidRPr="0031134D" w:rsidTr="002C72C5">
        <w:trPr>
          <w:trHeight w:val="474"/>
        </w:trPr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2C72C5" w:rsidRDefault="002C72C5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ミニレクリエーション教室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C72C5" w:rsidRPr="00551099" w:rsidRDefault="002C72C5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５月３０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土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2C5" w:rsidRDefault="002C72C5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００～１１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: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３</w:t>
            </w:r>
            <w:r w:rsidRPr="00C04D5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72C5" w:rsidRDefault="002C72C5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</w:t>
            </w:r>
            <w:r w:rsidRPr="0053251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５名程度</w:t>
            </w:r>
          </w:p>
        </w:tc>
      </w:tr>
      <w:tr w:rsidR="002C72C5" w:rsidRPr="0031134D" w:rsidTr="002C72C5">
        <w:trPr>
          <w:trHeight w:val="498"/>
        </w:trPr>
        <w:tc>
          <w:tcPr>
            <w:tcW w:w="3397" w:type="dxa"/>
            <w:vMerge/>
            <w:tcBorders>
              <w:left w:val="single" w:sz="4" w:space="0" w:color="auto"/>
            </w:tcBorders>
            <w:vAlign w:val="center"/>
          </w:tcPr>
          <w:p w:rsidR="002C72C5" w:rsidRDefault="002C72C5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2C72C5" w:rsidRPr="00551099" w:rsidRDefault="002C72C5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７月２</w:t>
            </w:r>
            <w:r w:rsidR="00DA2B1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 w:rsidR="00DA2B1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土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2C72C5" w:rsidRPr="00C04D5F" w:rsidRDefault="002C72C5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C72C5" w:rsidRDefault="002C72C5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FD1C61" w:rsidRPr="0031134D" w:rsidTr="00840909">
        <w:trPr>
          <w:trHeight w:val="51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22"/>
              </w:rPr>
              <w:t>チェアエクササイズ教室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D1C61" w:rsidRPr="00CB7D5D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2C72C5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６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月</w:t>
            </w:r>
            <w:r w:rsidR="002C72C5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７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日(日)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１０:００～１１:００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C61" w:rsidRDefault="00FD1C61" w:rsidP="00FD1C61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５名程度</w:t>
            </w:r>
          </w:p>
        </w:tc>
      </w:tr>
    </w:tbl>
    <w:p w:rsidR="00D60F9A" w:rsidRDefault="00D60F9A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840909" w:rsidRPr="00840909" w:rsidRDefault="00893CFA" w:rsidP="00893CFA">
      <w:pPr>
        <w:spacing w:line="2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31134D">
        <w:rPr>
          <w:rFonts w:asciiTheme="majorHAnsi" w:eastAsiaTheme="majorHAnsi" w:hAnsiTheme="majorHAnsi" w:hint="eastAsia"/>
          <w:sz w:val="22"/>
        </w:rPr>
        <w:t>対象者：身体障がい者（視覚障がい者は除く）、精神障がい者</w:t>
      </w:r>
      <w:r>
        <w:rPr>
          <w:rFonts w:asciiTheme="majorHAnsi" w:eastAsiaTheme="majorHAnsi" w:hAnsiTheme="majorHAnsi" w:hint="eastAsia"/>
          <w:sz w:val="22"/>
        </w:rPr>
        <w:t xml:space="preserve">　※付添者も参加できます</w:t>
      </w:r>
    </w:p>
    <w:tbl>
      <w:tblPr>
        <w:tblStyle w:val="ac"/>
        <w:tblpPr w:leftFromText="142" w:rightFromText="142" w:vertAnchor="text" w:horzAnchor="margin" w:tblpY="50"/>
        <w:tblW w:w="9918" w:type="dxa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1559"/>
      </w:tblGrid>
      <w:tr w:rsidR="00893CFA" w:rsidRPr="0031134D" w:rsidTr="0041008B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CFA" w:rsidRPr="0031134D" w:rsidRDefault="00893CFA" w:rsidP="0041008B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競技種目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CFA" w:rsidRPr="0031134D" w:rsidRDefault="00893CFA" w:rsidP="0041008B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開催日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A" w:rsidRPr="0031134D" w:rsidRDefault="00893CFA" w:rsidP="0041008B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sz w:val="22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A" w:rsidRPr="0031134D" w:rsidRDefault="006E4D88" w:rsidP="0041008B">
            <w:pPr>
              <w:spacing w:line="28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定員(先着順)</w:t>
            </w:r>
          </w:p>
        </w:tc>
      </w:tr>
      <w:tr w:rsidR="00EF013E" w:rsidRPr="0031134D" w:rsidTr="0041008B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13E" w:rsidRPr="0031134D" w:rsidRDefault="00EF013E" w:rsidP="00EF013E">
            <w:pPr>
              <w:spacing w:line="28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31134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アーチェリー教室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13E" w:rsidRPr="0031134D" w:rsidRDefault="00EF013E" w:rsidP="00EF013E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551099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５月</w:t>
            </w:r>
            <w:r w:rsidR="00F3707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１０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日(</w:t>
            </w:r>
            <w:r w:rsidR="00F3707F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日</w:t>
            </w:r>
            <w:r w:rsidRPr="00551099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3E" w:rsidRDefault="00EF013E" w:rsidP="00EF013E">
            <w:pPr>
              <w:spacing w:line="280" w:lineRule="exact"/>
              <w:jc w:val="lef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１３:３０～１５:００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3E" w:rsidRDefault="00EF013E" w:rsidP="00EF013E">
            <w:pPr>
              <w:spacing w:line="28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5名程度</w:t>
            </w:r>
          </w:p>
        </w:tc>
      </w:tr>
    </w:tbl>
    <w:p w:rsidR="002C1197" w:rsidRDefault="002C1197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2C72C5" w:rsidRDefault="002C72C5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2C72C5" w:rsidRDefault="002C72C5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2C72C5" w:rsidRDefault="002C72C5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2C72C5" w:rsidRPr="00893CFA" w:rsidRDefault="002C72C5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201577" w:rsidRDefault="009239FB" w:rsidP="00201577">
      <w:pPr>
        <w:spacing w:line="280" w:lineRule="exact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="00201577"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201577">
        <w:rPr>
          <w:rFonts w:asciiTheme="majorHAnsi" w:eastAsiaTheme="majorHAnsi" w:hAnsiTheme="majorHAnsi" w:hint="eastAsia"/>
          <w:sz w:val="22"/>
        </w:rPr>
        <w:t>はじめての方も経験のある方も</w:t>
      </w:r>
      <w:r w:rsidR="00201577" w:rsidRPr="0031134D">
        <w:rPr>
          <w:rFonts w:asciiTheme="majorHAnsi" w:eastAsiaTheme="majorHAnsi" w:hAnsiTheme="majorHAnsi" w:hint="eastAsia"/>
          <w:sz w:val="22"/>
        </w:rPr>
        <w:t>参加できる教室</w:t>
      </w:r>
    </w:p>
    <w:p w:rsidR="008021A6" w:rsidRDefault="009239FB" w:rsidP="008021A6">
      <w:pPr>
        <w:spacing w:line="280" w:lineRule="exact"/>
        <w:ind w:left="142" w:hanging="14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="00201577"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201577" w:rsidRPr="0031134D">
        <w:rPr>
          <w:rFonts w:asciiTheme="majorHAnsi" w:eastAsiaTheme="majorHAnsi" w:hAnsiTheme="majorHAnsi" w:hint="eastAsia"/>
          <w:sz w:val="22"/>
        </w:rPr>
        <w:t>競技団体の方と一緒に練習をします。</w:t>
      </w:r>
      <w:r w:rsidR="00201577" w:rsidRPr="004204AD">
        <w:rPr>
          <w:rFonts w:asciiTheme="majorHAnsi" w:eastAsiaTheme="majorHAnsi" w:hAnsiTheme="majorHAnsi" w:hint="eastAsia"/>
          <w:sz w:val="22"/>
        </w:rPr>
        <w:t>経験のある方・福祉友愛</w:t>
      </w:r>
      <w:r w:rsidR="00077061">
        <w:rPr>
          <w:rFonts w:asciiTheme="majorHAnsi" w:eastAsiaTheme="majorHAnsi" w:hAnsiTheme="majorHAnsi" w:hint="eastAsia"/>
          <w:sz w:val="22"/>
        </w:rPr>
        <w:t>アリーナのスポーツ</w:t>
      </w:r>
      <w:r w:rsidR="00207F0E">
        <w:rPr>
          <w:rFonts w:asciiTheme="majorHAnsi" w:eastAsiaTheme="majorHAnsi" w:hAnsiTheme="majorHAnsi" w:hint="eastAsia"/>
          <w:sz w:val="22"/>
        </w:rPr>
        <w:t>教室に</w:t>
      </w:r>
    </w:p>
    <w:p w:rsidR="00201577" w:rsidRDefault="008021A6" w:rsidP="008021A6">
      <w:pPr>
        <w:spacing w:line="280" w:lineRule="exact"/>
        <w:ind w:left="142" w:hanging="14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　</w:t>
      </w:r>
      <w:r w:rsidR="00207F0E">
        <w:rPr>
          <w:rFonts w:asciiTheme="majorHAnsi" w:eastAsiaTheme="majorHAnsi" w:hAnsiTheme="majorHAnsi" w:hint="eastAsia"/>
          <w:sz w:val="22"/>
        </w:rPr>
        <w:t>参加</w:t>
      </w:r>
      <w:r w:rsidR="00201577">
        <w:rPr>
          <w:rFonts w:asciiTheme="majorHAnsi" w:eastAsiaTheme="majorHAnsi" w:hAnsiTheme="majorHAnsi" w:hint="eastAsia"/>
          <w:sz w:val="22"/>
        </w:rPr>
        <w:t>したことのある方を対象とした教室</w:t>
      </w:r>
    </w:p>
    <w:p w:rsidR="00207F0E" w:rsidRPr="009239FB" w:rsidRDefault="00207F0E" w:rsidP="00207F0E">
      <w:pPr>
        <w:spacing w:line="280" w:lineRule="exact"/>
        <w:ind w:left="142" w:hanging="142"/>
        <w:rPr>
          <w:rFonts w:asciiTheme="majorHAnsi" w:eastAsiaTheme="majorHAnsi" w:hAnsiTheme="majorHAnsi"/>
          <w:sz w:val="22"/>
        </w:rPr>
      </w:pPr>
    </w:p>
    <w:p w:rsidR="004621BA" w:rsidRPr="00D60F9A" w:rsidRDefault="004A6D73" w:rsidP="00D60F9A">
      <w:pPr>
        <w:spacing w:line="280" w:lineRule="exact"/>
        <w:ind w:left="426" w:hanging="426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="00592EEB">
        <w:rPr>
          <w:rFonts w:asciiTheme="majorHAnsi" w:eastAsiaTheme="majorHAnsi" w:hAnsiTheme="majorHAnsi" w:hint="eastAsia"/>
          <w:sz w:val="22"/>
        </w:rPr>
        <w:t>※</w:t>
      </w:r>
      <w:r w:rsidR="00A2787F">
        <w:rPr>
          <w:rFonts w:asciiTheme="majorHAnsi" w:eastAsiaTheme="majorHAnsi" w:hAnsiTheme="majorHAnsi" w:hint="eastAsia"/>
          <w:sz w:val="22"/>
        </w:rPr>
        <w:t>開始時間に間に合うようにお越しください。</w:t>
      </w:r>
    </w:p>
    <w:p w:rsidR="004621BA" w:rsidRPr="0031134D" w:rsidRDefault="004621BA" w:rsidP="004621BA">
      <w:pPr>
        <w:spacing w:line="28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4621BA" w:rsidRPr="0031134D" w:rsidRDefault="004621BA" w:rsidP="004621BA">
      <w:pPr>
        <w:spacing w:line="280" w:lineRule="exact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３　場　　所</w:t>
      </w:r>
    </w:p>
    <w:p w:rsidR="000206CD" w:rsidRPr="0031134D" w:rsidRDefault="004621BA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岐阜県福祉友愛アリーナ</w:t>
      </w:r>
    </w:p>
    <w:p w:rsidR="000206CD" w:rsidRPr="000206CD" w:rsidRDefault="000206CD" w:rsidP="007C1667">
      <w:pPr>
        <w:spacing w:line="280" w:lineRule="exact"/>
        <w:ind w:left="284" w:firstLine="142"/>
        <w:rPr>
          <w:rFonts w:asciiTheme="majorHAnsi" w:eastAsiaTheme="majorHAnsi" w:hAnsiTheme="majorHAnsi"/>
          <w:sz w:val="22"/>
        </w:rPr>
      </w:pPr>
    </w:p>
    <w:p w:rsidR="00FA0895" w:rsidRDefault="00207F0E" w:rsidP="00FA0895">
      <w:pPr>
        <w:widowControl/>
        <w:spacing w:line="280" w:lineRule="exact"/>
        <w:ind w:left="284" w:hanging="284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４</w:t>
      </w:r>
      <w:r w:rsidR="004621BA" w:rsidRPr="0031134D">
        <w:rPr>
          <w:rFonts w:asciiTheme="majorHAnsi" w:eastAsiaTheme="majorHAnsi" w:hAnsiTheme="majorHAnsi" w:hint="eastAsia"/>
          <w:sz w:val="22"/>
        </w:rPr>
        <w:t xml:space="preserve">　内　　容</w:t>
      </w:r>
    </w:p>
    <w:p w:rsidR="004621BA" w:rsidRDefault="00FA0895" w:rsidP="00FA0895">
      <w:pPr>
        <w:widowControl/>
        <w:spacing w:line="280" w:lineRule="exact"/>
        <w:ind w:left="284" w:hanging="284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="004621BA" w:rsidRPr="0031134D">
        <w:rPr>
          <w:rFonts w:asciiTheme="majorHAnsi" w:eastAsiaTheme="majorHAnsi" w:hAnsiTheme="majorHAnsi" w:hint="eastAsia"/>
          <w:sz w:val="22"/>
        </w:rPr>
        <w:t xml:space="preserve">　各教室</w:t>
      </w:r>
      <w:r w:rsidR="0099466B">
        <w:rPr>
          <w:rFonts w:asciiTheme="majorHAnsi" w:eastAsiaTheme="majorHAnsi" w:hAnsiTheme="majorHAnsi" w:hint="eastAsia"/>
          <w:sz w:val="22"/>
        </w:rPr>
        <w:t>とも競技団体の方や競技の指導経験者を講師とし、はじめての方から経験</w:t>
      </w:r>
      <w:r w:rsidR="004621BA" w:rsidRPr="0031134D">
        <w:rPr>
          <w:rFonts w:asciiTheme="majorHAnsi" w:eastAsiaTheme="majorHAnsi" w:hAnsiTheme="majorHAnsi" w:hint="eastAsia"/>
          <w:sz w:val="22"/>
        </w:rPr>
        <w:t>者の方まで参加者のレベルに合わせて教えていただきます。</w:t>
      </w:r>
    </w:p>
    <w:p w:rsidR="0099466B" w:rsidRDefault="0099466B" w:rsidP="0099466B">
      <w:pPr>
        <w:widowControl/>
        <w:spacing w:line="280" w:lineRule="exact"/>
        <w:jc w:val="left"/>
        <w:rPr>
          <w:rFonts w:asciiTheme="majorHAnsi" w:eastAsiaTheme="majorHAnsi" w:hAnsiTheme="majorHAnsi"/>
          <w:sz w:val="22"/>
        </w:rPr>
      </w:pPr>
    </w:p>
    <w:p w:rsidR="004621BA" w:rsidRPr="0031134D" w:rsidRDefault="00207F0E" w:rsidP="004621BA">
      <w:pPr>
        <w:spacing w:line="2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５</w:t>
      </w:r>
      <w:r w:rsidR="004621BA" w:rsidRPr="0031134D">
        <w:rPr>
          <w:rFonts w:asciiTheme="majorHAnsi" w:eastAsiaTheme="majorHAnsi" w:hAnsiTheme="majorHAnsi" w:hint="eastAsia"/>
          <w:sz w:val="22"/>
        </w:rPr>
        <w:t xml:space="preserve">　参 加 費</w:t>
      </w:r>
    </w:p>
    <w:p w:rsidR="004621BA" w:rsidRDefault="004621BA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>無料</w:t>
      </w:r>
    </w:p>
    <w:p w:rsidR="004D6F3B" w:rsidRPr="0031134D" w:rsidRDefault="004D6F3B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</w:p>
    <w:p w:rsidR="004621BA" w:rsidRPr="0031134D" w:rsidRDefault="00207F0E" w:rsidP="004621BA">
      <w:pPr>
        <w:spacing w:line="2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６</w:t>
      </w:r>
      <w:r w:rsidR="004621BA" w:rsidRPr="0031134D">
        <w:rPr>
          <w:rFonts w:asciiTheme="majorHAnsi" w:eastAsiaTheme="majorHAnsi" w:hAnsiTheme="majorHAnsi" w:hint="eastAsia"/>
          <w:sz w:val="22"/>
        </w:rPr>
        <w:t xml:space="preserve">　申込みについて</w:t>
      </w:r>
    </w:p>
    <w:p w:rsidR="004621BA" w:rsidRPr="0031134D" w:rsidRDefault="004621BA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  <w:r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31134D">
        <w:rPr>
          <w:rFonts w:asciiTheme="majorHAnsi" w:eastAsiaTheme="majorHAnsi" w:hAnsiTheme="majorHAnsi" w:hint="eastAsia"/>
          <w:sz w:val="22"/>
        </w:rPr>
        <w:t>開催日の1週間前までに、窓口</w:t>
      </w:r>
      <w:r w:rsidRPr="00110B6D">
        <w:rPr>
          <w:rFonts w:asciiTheme="majorHAnsi" w:eastAsiaTheme="majorHAnsi" w:hAnsiTheme="majorHAnsi" w:hint="eastAsia"/>
          <w:sz w:val="22"/>
        </w:rPr>
        <w:t>・郵送</w:t>
      </w:r>
      <w:r w:rsidRPr="0031134D">
        <w:rPr>
          <w:rFonts w:asciiTheme="majorHAnsi" w:eastAsiaTheme="majorHAnsi" w:hAnsiTheme="majorHAnsi" w:hint="eastAsia"/>
          <w:sz w:val="22"/>
        </w:rPr>
        <w:t>・FAX・メール</w:t>
      </w:r>
      <w:r w:rsidRPr="00045CFB">
        <w:rPr>
          <w:rFonts w:asciiTheme="majorHAnsi" w:eastAsiaTheme="majorHAnsi" w:hAnsiTheme="majorHAnsi" w:hint="eastAsia"/>
          <w:sz w:val="22"/>
        </w:rPr>
        <w:t>・電話</w:t>
      </w:r>
      <w:r w:rsidRPr="0031134D">
        <w:rPr>
          <w:rFonts w:asciiTheme="majorHAnsi" w:eastAsiaTheme="majorHAnsi" w:hAnsiTheme="majorHAnsi" w:hint="eastAsia"/>
          <w:sz w:val="22"/>
        </w:rPr>
        <w:t>でお申込みください。</w:t>
      </w:r>
    </w:p>
    <w:p w:rsidR="004621BA" w:rsidRPr="0031134D" w:rsidRDefault="004621BA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  <w:r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3E5424">
        <w:rPr>
          <w:rFonts w:asciiTheme="majorHAnsi" w:eastAsiaTheme="majorHAnsi" w:hAnsiTheme="majorHAnsi" w:hint="eastAsia"/>
          <w:sz w:val="22"/>
        </w:rPr>
        <w:t>先着順とさせていただきますので、</w:t>
      </w:r>
      <w:r w:rsidRPr="0031134D">
        <w:rPr>
          <w:rFonts w:asciiTheme="majorHAnsi" w:eastAsiaTheme="majorHAnsi" w:hAnsiTheme="majorHAnsi" w:hint="eastAsia"/>
          <w:sz w:val="22"/>
        </w:rPr>
        <w:t>定員に達した場合は</w:t>
      </w:r>
      <w:r w:rsidR="003E5424">
        <w:rPr>
          <w:rFonts w:asciiTheme="majorHAnsi" w:eastAsiaTheme="majorHAnsi" w:hAnsiTheme="majorHAnsi" w:hint="eastAsia"/>
          <w:sz w:val="22"/>
        </w:rPr>
        <w:t>ご了承ください。</w:t>
      </w:r>
    </w:p>
    <w:p w:rsidR="004621BA" w:rsidRPr="0031134D" w:rsidRDefault="004621BA" w:rsidP="004621BA">
      <w:pPr>
        <w:spacing w:line="280" w:lineRule="exact"/>
        <w:ind w:firstLine="426"/>
        <w:rPr>
          <w:rFonts w:asciiTheme="majorHAnsi" w:eastAsiaTheme="majorHAnsi" w:hAnsiTheme="majorHAnsi"/>
          <w:sz w:val="22"/>
        </w:rPr>
      </w:pPr>
      <w:r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Pr="0031134D">
        <w:rPr>
          <w:rFonts w:asciiTheme="majorHAnsi" w:eastAsiaTheme="majorHAnsi" w:hAnsiTheme="majorHAnsi" w:hint="eastAsia"/>
          <w:sz w:val="22"/>
        </w:rPr>
        <w:t>受付後、通知文書</w:t>
      </w:r>
      <w:r w:rsidRPr="00110B6D">
        <w:rPr>
          <w:rFonts w:asciiTheme="majorHAnsi" w:eastAsiaTheme="majorHAnsi" w:hAnsiTheme="majorHAnsi" w:hint="eastAsia"/>
          <w:sz w:val="22"/>
        </w:rPr>
        <w:t>(参加の可否等)</w:t>
      </w:r>
      <w:r w:rsidRPr="0031134D">
        <w:rPr>
          <w:rFonts w:asciiTheme="majorHAnsi" w:eastAsiaTheme="majorHAnsi" w:hAnsiTheme="majorHAnsi" w:hint="eastAsia"/>
          <w:sz w:val="22"/>
        </w:rPr>
        <w:t>をお送りします。</w:t>
      </w:r>
    </w:p>
    <w:p w:rsidR="004621BA" w:rsidRPr="0031134D" w:rsidRDefault="004621BA" w:rsidP="004621BA">
      <w:pPr>
        <w:spacing w:line="280" w:lineRule="exact"/>
        <w:ind w:left="567" w:hanging="141"/>
        <w:rPr>
          <w:rFonts w:asciiTheme="majorHAnsi" w:eastAsiaTheme="majorHAnsi" w:hAnsiTheme="majorHAnsi"/>
          <w:sz w:val="22"/>
        </w:rPr>
      </w:pPr>
      <w:r w:rsidRPr="0031134D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7"/>
          </mc:Choice>
          <mc:Fallback>
            <w:t>⑷</w:t>
          </mc:Fallback>
        </mc:AlternateContent>
      </w:r>
      <w:r w:rsidRPr="0031134D">
        <w:rPr>
          <w:rFonts w:asciiTheme="majorHAnsi" w:eastAsiaTheme="majorHAnsi" w:hAnsiTheme="majorHAnsi" w:hint="eastAsia"/>
          <w:sz w:val="22"/>
        </w:rPr>
        <w:t>ご記入いただいた個人情報は、スポーツ教室の運営に関する目的</w:t>
      </w:r>
      <w:r w:rsidR="001D7809">
        <w:rPr>
          <w:rFonts w:asciiTheme="majorHAnsi" w:eastAsiaTheme="majorHAnsi" w:hAnsiTheme="majorHAnsi" w:hint="eastAsia"/>
          <w:sz w:val="22"/>
        </w:rPr>
        <w:t>に</w:t>
      </w:r>
      <w:r w:rsidRPr="0031134D">
        <w:rPr>
          <w:rFonts w:asciiTheme="majorHAnsi" w:eastAsiaTheme="majorHAnsi" w:hAnsiTheme="majorHAnsi" w:hint="eastAsia"/>
          <w:sz w:val="22"/>
        </w:rPr>
        <w:t>のみ使用させていただきます。</w:t>
      </w:r>
    </w:p>
    <w:p w:rsidR="00C138F8" w:rsidRDefault="00C138F8" w:rsidP="004621BA">
      <w:pPr>
        <w:spacing w:line="280" w:lineRule="exact"/>
        <w:ind w:left="567" w:hanging="141"/>
        <w:rPr>
          <w:rFonts w:asciiTheme="majorHAnsi" w:eastAsiaTheme="majorHAnsi" w:hAnsiTheme="majorHAnsi"/>
          <w:sz w:val="22"/>
        </w:rPr>
      </w:pPr>
    </w:p>
    <w:p w:rsidR="00C138F8" w:rsidRPr="0031134D" w:rsidRDefault="009B59A4" w:rsidP="00C138F8">
      <w:pPr>
        <w:widowControl/>
        <w:spacing w:line="280" w:lineRule="exac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sz w:val="22"/>
        </w:rPr>
        <w:t>７</w:t>
      </w:r>
      <w:r w:rsidR="00C138F8">
        <w:rPr>
          <w:rFonts w:asciiTheme="majorHAnsi" w:eastAsiaTheme="majorHAnsi" w:hAnsiTheme="majorHAnsi" w:hint="eastAsia"/>
          <w:sz w:val="22"/>
        </w:rPr>
        <w:t xml:space="preserve">　</w:t>
      </w:r>
      <w:r w:rsidR="00691882">
        <w:rPr>
          <w:rFonts w:asciiTheme="majorHAnsi" w:eastAsiaTheme="majorHAnsi" w:hAnsiTheme="majorHAnsi" w:hint="eastAsia"/>
          <w:sz w:val="22"/>
        </w:rPr>
        <w:t>教室</w:t>
      </w:r>
      <w:r>
        <w:rPr>
          <w:rFonts w:asciiTheme="majorHAnsi" w:eastAsiaTheme="majorHAnsi" w:hAnsiTheme="majorHAnsi" w:hint="eastAsia"/>
          <w:sz w:val="22"/>
        </w:rPr>
        <w:t>参加</w:t>
      </w:r>
      <w:r w:rsidR="00691882">
        <w:rPr>
          <w:rFonts w:asciiTheme="majorHAnsi" w:eastAsiaTheme="majorHAnsi" w:hAnsiTheme="majorHAnsi" w:hint="eastAsia"/>
          <w:sz w:val="22"/>
        </w:rPr>
        <w:t>にあたっての</w:t>
      </w:r>
      <w:r>
        <w:rPr>
          <w:rFonts w:asciiTheme="majorHAnsi" w:eastAsiaTheme="majorHAnsi" w:hAnsiTheme="majorHAnsi" w:hint="eastAsia"/>
          <w:sz w:val="22"/>
        </w:rPr>
        <w:t>お願い</w:t>
      </w:r>
    </w:p>
    <w:p w:rsidR="00C138F8" w:rsidRPr="0031134D" w:rsidRDefault="009B59A4" w:rsidP="00045CFB">
      <w:pPr>
        <w:widowControl/>
        <w:spacing w:line="280" w:lineRule="exact"/>
        <w:ind w:leftChars="202" w:left="848" w:hanging="424"/>
        <w:rPr>
          <w:rFonts w:asciiTheme="majorHAnsi" w:eastAsiaTheme="majorHAnsi" w:hAnsiTheme="majorHAnsi"/>
          <w:sz w:val="22"/>
        </w:rPr>
      </w:pPr>
      <w:r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691882">
        <w:rPr>
          <w:rFonts w:asciiTheme="majorHAnsi" w:eastAsiaTheme="majorHAnsi" w:hAnsiTheme="majorHAnsi" w:hint="eastAsia"/>
          <w:sz w:val="22"/>
        </w:rPr>
        <w:t>体調が良く</w:t>
      </w:r>
      <w:r w:rsidR="000D4DEA">
        <w:rPr>
          <w:rFonts w:asciiTheme="majorHAnsi" w:eastAsiaTheme="majorHAnsi" w:hAnsiTheme="majorHAnsi" w:hint="eastAsia"/>
          <w:sz w:val="22"/>
        </w:rPr>
        <w:t>ない</w:t>
      </w:r>
      <w:r w:rsidR="00C138F8" w:rsidRPr="0031134D">
        <w:rPr>
          <w:rFonts w:asciiTheme="majorHAnsi" w:eastAsiaTheme="majorHAnsi" w:hAnsiTheme="majorHAnsi" w:hint="eastAsia"/>
          <w:sz w:val="22"/>
        </w:rPr>
        <w:t>場合は参加</w:t>
      </w:r>
      <w:r w:rsidR="00C138F8">
        <w:rPr>
          <w:rFonts w:asciiTheme="majorHAnsi" w:eastAsiaTheme="majorHAnsi" w:hAnsiTheme="majorHAnsi" w:hint="eastAsia"/>
          <w:sz w:val="22"/>
        </w:rPr>
        <w:t>をご遠慮ください。</w:t>
      </w:r>
    </w:p>
    <w:p w:rsidR="00C138F8" w:rsidRDefault="009B59A4" w:rsidP="00691882">
      <w:pPr>
        <w:widowControl/>
        <w:spacing w:line="280" w:lineRule="exact"/>
        <w:ind w:left="567" w:hanging="141"/>
        <w:jc w:val="left"/>
        <w:rPr>
          <w:rFonts w:asciiTheme="majorHAnsi" w:eastAsiaTheme="majorHAnsi" w:hAnsiTheme="majorHAnsi"/>
          <w:sz w:val="22"/>
        </w:rPr>
      </w:pPr>
      <w:r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C138F8">
        <w:rPr>
          <w:rFonts w:asciiTheme="majorHAnsi" w:eastAsiaTheme="majorHAnsi" w:hAnsiTheme="majorHAnsi" w:hint="eastAsia"/>
          <w:sz w:val="22"/>
        </w:rPr>
        <w:t>入館時に各自</w:t>
      </w:r>
      <w:r w:rsidR="00691882">
        <w:rPr>
          <w:rFonts w:asciiTheme="majorHAnsi" w:eastAsiaTheme="majorHAnsi" w:hAnsiTheme="majorHAnsi" w:hint="eastAsia"/>
          <w:sz w:val="22"/>
        </w:rPr>
        <w:t>検温</w:t>
      </w:r>
      <w:r w:rsidR="00C138F8">
        <w:rPr>
          <w:rFonts w:asciiTheme="majorHAnsi" w:eastAsiaTheme="majorHAnsi" w:hAnsiTheme="majorHAnsi" w:hint="eastAsia"/>
          <w:sz w:val="22"/>
        </w:rPr>
        <w:t>、</w:t>
      </w:r>
      <w:r w:rsidR="00691882">
        <w:rPr>
          <w:rFonts w:asciiTheme="majorHAnsi" w:eastAsiaTheme="majorHAnsi" w:hAnsiTheme="majorHAnsi" w:hint="eastAsia"/>
          <w:sz w:val="22"/>
        </w:rPr>
        <w:t>消毒</w:t>
      </w:r>
      <w:r w:rsidR="00C138F8">
        <w:rPr>
          <w:rFonts w:asciiTheme="majorHAnsi" w:eastAsiaTheme="majorHAnsi" w:hAnsiTheme="majorHAnsi" w:hint="eastAsia"/>
          <w:sz w:val="22"/>
        </w:rPr>
        <w:t>をお願いします。</w:t>
      </w:r>
    </w:p>
    <w:p w:rsidR="007037A9" w:rsidRDefault="003E5424" w:rsidP="007037A9">
      <w:pPr>
        <w:spacing w:line="280" w:lineRule="exact"/>
        <w:ind w:leftChars="202" w:left="427" w:hanging="3"/>
        <w:rPr>
          <w:rFonts w:asciiTheme="majorHAnsi" w:eastAsiaTheme="majorHAnsi" w:hAnsiTheme="majorHAnsi"/>
          <w:sz w:val="22"/>
        </w:rPr>
      </w:pPr>
      <w:r w:rsidRPr="003E5424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Pr="003E5424">
        <w:rPr>
          <w:rFonts w:asciiTheme="majorHAnsi" w:eastAsiaTheme="majorHAnsi" w:hAnsiTheme="majorHAnsi" w:hint="eastAsia"/>
          <w:sz w:val="22"/>
        </w:rPr>
        <w:t>状況に</w:t>
      </w:r>
      <w:r w:rsidR="00691882">
        <w:rPr>
          <w:rFonts w:asciiTheme="majorHAnsi" w:eastAsiaTheme="majorHAnsi" w:hAnsiTheme="majorHAnsi" w:hint="eastAsia"/>
          <w:sz w:val="22"/>
        </w:rPr>
        <w:t>よっては</w:t>
      </w:r>
      <w:r w:rsidRPr="003E5424">
        <w:rPr>
          <w:rFonts w:asciiTheme="majorHAnsi" w:eastAsiaTheme="majorHAnsi" w:hAnsiTheme="majorHAnsi" w:hint="eastAsia"/>
          <w:sz w:val="22"/>
        </w:rPr>
        <w:t>、中止</w:t>
      </w:r>
      <w:r w:rsidR="00691882">
        <w:rPr>
          <w:rFonts w:asciiTheme="majorHAnsi" w:eastAsiaTheme="majorHAnsi" w:hAnsiTheme="majorHAnsi" w:hint="eastAsia"/>
          <w:sz w:val="22"/>
        </w:rPr>
        <w:t>になることがあります。</w:t>
      </w:r>
    </w:p>
    <w:p w:rsidR="009B59A4" w:rsidRDefault="003E5424" w:rsidP="007037A9">
      <w:pPr>
        <w:spacing w:line="280" w:lineRule="exact"/>
        <w:ind w:leftChars="200" w:left="565" w:hanging="145"/>
        <w:jc w:val="left"/>
        <w:rPr>
          <w:rFonts w:asciiTheme="majorHAnsi" w:eastAsiaTheme="majorHAnsi" w:hAnsiTheme="majorHAnsi"/>
          <w:sz w:val="22"/>
        </w:rPr>
      </w:pPr>
      <w:r w:rsidRPr="00691882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77"/>
          </mc:Choice>
          <mc:Fallback>
            <w:t>⑷</w:t>
          </mc:Fallback>
        </mc:AlternateContent>
      </w:r>
      <w:r w:rsidR="009B59A4" w:rsidRPr="0031134D">
        <w:rPr>
          <w:rFonts w:asciiTheme="majorHAnsi" w:eastAsiaTheme="majorHAnsi" w:hAnsiTheme="majorHAnsi" w:hint="eastAsia"/>
          <w:sz w:val="22"/>
        </w:rPr>
        <w:t>友愛アリーナでの活動を広く知っていただくために、参加中に撮影した写真を館内に掲</w:t>
      </w:r>
      <w:r w:rsidR="009239FB">
        <w:rPr>
          <w:rFonts w:asciiTheme="majorHAnsi" w:eastAsiaTheme="majorHAnsi" w:hAnsiTheme="majorHAnsi" w:hint="eastAsia"/>
          <w:sz w:val="22"/>
        </w:rPr>
        <w:t xml:space="preserve">　　</w:t>
      </w:r>
      <w:r w:rsidR="009B59A4" w:rsidRPr="0031134D">
        <w:rPr>
          <w:rFonts w:asciiTheme="majorHAnsi" w:eastAsiaTheme="majorHAnsi" w:hAnsiTheme="majorHAnsi" w:hint="eastAsia"/>
          <w:sz w:val="22"/>
        </w:rPr>
        <w:t>示させていただくことがあります。</w:t>
      </w:r>
    </w:p>
    <w:p w:rsidR="00A00E71" w:rsidRPr="0031134D" w:rsidRDefault="00A00E71" w:rsidP="00A00E71">
      <w:pPr>
        <w:spacing w:line="280" w:lineRule="exact"/>
        <w:ind w:leftChars="134" w:left="281" w:firstLine="140"/>
        <w:rPr>
          <w:rFonts w:asciiTheme="majorHAnsi" w:eastAsiaTheme="majorHAnsi" w:hAnsiTheme="majorHAnsi"/>
          <w:sz w:val="22"/>
        </w:rPr>
      </w:pPr>
    </w:p>
    <w:p w:rsidR="00A00E71" w:rsidRPr="0031134D" w:rsidRDefault="009B59A4" w:rsidP="00A00E71">
      <w:pPr>
        <w:spacing w:line="2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８</w:t>
      </w:r>
      <w:r w:rsidR="00A00E71" w:rsidRPr="0031134D">
        <w:rPr>
          <w:rFonts w:asciiTheme="majorHAnsi" w:eastAsiaTheme="majorHAnsi" w:hAnsiTheme="majorHAnsi" w:hint="eastAsia"/>
          <w:sz w:val="22"/>
        </w:rPr>
        <w:t xml:space="preserve">　申込先及び問い合わせ先</w:t>
      </w:r>
    </w:p>
    <w:p w:rsidR="00A00E71" w:rsidRPr="0031134D" w:rsidRDefault="00A00E71" w:rsidP="00A00E71">
      <w:pPr>
        <w:spacing w:line="280" w:lineRule="exact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 xml:space="preserve">　　岐阜県福祉友愛アリーナ　　〒502-0931　岐阜市則武1816-1</w:t>
      </w:r>
    </w:p>
    <w:p w:rsidR="00A00E71" w:rsidRDefault="00A00E71" w:rsidP="00A00E71">
      <w:pPr>
        <w:spacing w:line="280" w:lineRule="exact"/>
        <w:rPr>
          <w:rFonts w:asciiTheme="majorHAnsi" w:eastAsiaTheme="majorHAnsi" w:hAnsiTheme="majorHAnsi"/>
          <w:sz w:val="22"/>
        </w:rPr>
      </w:pPr>
      <w:r w:rsidRPr="0031134D">
        <w:rPr>
          <w:rFonts w:asciiTheme="majorHAnsi" w:eastAsiaTheme="majorHAnsi" w:hAnsiTheme="majorHAnsi" w:hint="eastAsia"/>
          <w:sz w:val="22"/>
        </w:rPr>
        <w:t xml:space="preserve">　　TEL：058-233-7500　　FAX：058-233-7506　　E-mail：yuai-arena@gpsa.jp</w:t>
      </w:r>
    </w:p>
    <w:p w:rsidR="001F51D3" w:rsidRPr="009B59A4" w:rsidRDefault="001F51D3" w:rsidP="009B59A4">
      <w:pPr>
        <w:spacing w:line="280" w:lineRule="exact"/>
        <w:ind w:firstLine="426"/>
        <w:rPr>
          <w:rFonts w:asciiTheme="majorHAnsi" w:eastAsiaTheme="majorHAnsi" w:hAnsiTheme="majorHAnsi"/>
          <w:color w:val="000000" w:themeColor="text1"/>
          <w:sz w:val="22"/>
        </w:rPr>
      </w:pPr>
    </w:p>
    <w:sectPr w:rsidR="001F51D3" w:rsidRPr="009B59A4" w:rsidSect="004F61F1"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B4" w:rsidRDefault="008A49B4" w:rsidP="00EB04ED">
      <w:r>
        <w:separator/>
      </w:r>
    </w:p>
  </w:endnote>
  <w:endnote w:type="continuationSeparator" w:id="0">
    <w:p w:rsidR="008A49B4" w:rsidRDefault="008A49B4" w:rsidP="00E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B4" w:rsidRDefault="008A49B4" w:rsidP="00EB04ED">
      <w:r>
        <w:separator/>
      </w:r>
    </w:p>
  </w:footnote>
  <w:footnote w:type="continuationSeparator" w:id="0">
    <w:p w:rsidR="008A49B4" w:rsidRDefault="008A49B4" w:rsidP="00E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2D9"/>
    <w:multiLevelType w:val="hybridMultilevel"/>
    <w:tmpl w:val="A71C55CA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25F55969"/>
    <w:multiLevelType w:val="hybridMultilevel"/>
    <w:tmpl w:val="9F1220C2"/>
    <w:lvl w:ilvl="0" w:tplc="741022EE">
      <w:start w:val="1"/>
      <w:numFmt w:val="decimal"/>
      <w:lvlText w:val="%1.(1)"/>
      <w:lvlJc w:val="left"/>
      <w:pPr>
        <w:ind w:left="17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B073E8"/>
    <w:multiLevelType w:val="hybridMultilevel"/>
    <w:tmpl w:val="CD98DC1C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34"/>
    <w:rsid w:val="00007C98"/>
    <w:rsid w:val="00014C00"/>
    <w:rsid w:val="000206CD"/>
    <w:rsid w:val="0003503F"/>
    <w:rsid w:val="000405B4"/>
    <w:rsid w:val="00042CE1"/>
    <w:rsid w:val="00045CFB"/>
    <w:rsid w:val="00050C72"/>
    <w:rsid w:val="00052711"/>
    <w:rsid w:val="00070B30"/>
    <w:rsid w:val="0007467C"/>
    <w:rsid w:val="00077061"/>
    <w:rsid w:val="00094ECD"/>
    <w:rsid w:val="00096DF1"/>
    <w:rsid w:val="000A7B72"/>
    <w:rsid w:val="000B0B79"/>
    <w:rsid w:val="000D4DEA"/>
    <w:rsid w:val="000E0461"/>
    <w:rsid w:val="000F2176"/>
    <w:rsid w:val="000F760C"/>
    <w:rsid w:val="001047CA"/>
    <w:rsid w:val="00110B6D"/>
    <w:rsid w:val="001237F4"/>
    <w:rsid w:val="00137734"/>
    <w:rsid w:val="001422F5"/>
    <w:rsid w:val="001452D8"/>
    <w:rsid w:val="001527CC"/>
    <w:rsid w:val="0015450A"/>
    <w:rsid w:val="00154CFC"/>
    <w:rsid w:val="001554F1"/>
    <w:rsid w:val="00156E60"/>
    <w:rsid w:val="0018492F"/>
    <w:rsid w:val="00195852"/>
    <w:rsid w:val="001B02AD"/>
    <w:rsid w:val="001B2A47"/>
    <w:rsid w:val="001B5F42"/>
    <w:rsid w:val="001B790A"/>
    <w:rsid w:val="001C1ABC"/>
    <w:rsid w:val="001D66A0"/>
    <w:rsid w:val="001D7809"/>
    <w:rsid w:val="001E7079"/>
    <w:rsid w:val="001F51D3"/>
    <w:rsid w:val="001F5C8E"/>
    <w:rsid w:val="00201577"/>
    <w:rsid w:val="00206DF8"/>
    <w:rsid w:val="00207F0E"/>
    <w:rsid w:val="00212568"/>
    <w:rsid w:val="00213142"/>
    <w:rsid w:val="002162D3"/>
    <w:rsid w:val="002200CA"/>
    <w:rsid w:val="0022569B"/>
    <w:rsid w:val="00227C42"/>
    <w:rsid w:val="00235DC0"/>
    <w:rsid w:val="002440AD"/>
    <w:rsid w:val="00253FB3"/>
    <w:rsid w:val="0025522A"/>
    <w:rsid w:val="00263EBB"/>
    <w:rsid w:val="00267247"/>
    <w:rsid w:val="00273037"/>
    <w:rsid w:val="00296733"/>
    <w:rsid w:val="002C1197"/>
    <w:rsid w:val="002C726D"/>
    <w:rsid w:val="002C72C5"/>
    <w:rsid w:val="002D2257"/>
    <w:rsid w:val="002E1901"/>
    <w:rsid w:val="002E2895"/>
    <w:rsid w:val="002E4D2D"/>
    <w:rsid w:val="002F6FFF"/>
    <w:rsid w:val="0031134D"/>
    <w:rsid w:val="003276BC"/>
    <w:rsid w:val="0034019A"/>
    <w:rsid w:val="00343601"/>
    <w:rsid w:val="00347716"/>
    <w:rsid w:val="00351376"/>
    <w:rsid w:val="00352E84"/>
    <w:rsid w:val="00355184"/>
    <w:rsid w:val="00364F2C"/>
    <w:rsid w:val="00366A03"/>
    <w:rsid w:val="00373F9B"/>
    <w:rsid w:val="00384936"/>
    <w:rsid w:val="00385EE0"/>
    <w:rsid w:val="003915CD"/>
    <w:rsid w:val="00393D60"/>
    <w:rsid w:val="00394BB0"/>
    <w:rsid w:val="00397F56"/>
    <w:rsid w:val="003B6459"/>
    <w:rsid w:val="003C0755"/>
    <w:rsid w:val="003C441E"/>
    <w:rsid w:val="003D29BE"/>
    <w:rsid w:val="003D33CD"/>
    <w:rsid w:val="003D3749"/>
    <w:rsid w:val="003E42AB"/>
    <w:rsid w:val="003E5424"/>
    <w:rsid w:val="00401CA2"/>
    <w:rsid w:val="004038CD"/>
    <w:rsid w:val="00404156"/>
    <w:rsid w:val="00404867"/>
    <w:rsid w:val="004063B3"/>
    <w:rsid w:val="0041008B"/>
    <w:rsid w:val="004144CB"/>
    <w:rsid w:val="004204AD"/>
    <w:rsid w:val="00424E50"/>
    <w:rsid w:val="00433031"/>
    <w:rsid w:val="0043539A"/>
    <w:rsid w:val="00435854"/>
    <w:rsid w:val="004429B2"/>
    <w:rsid w:val="004533EF"/>
    <w:rsid w:val="00454617"/>
    <w:rsid w:val="004621BA"/>
    <w:rsid w:val="00465F26"/>
    <w:rsid w:val="004665A4"/>
    <w:rsid w:val="0046661B"/>
    <w:rsid w:val="0046718E"/>
    <w:rsid w:val="00470DB0"/>
    <w:rsid w:val="00473A57"/>
    <w:rsid w:val="004802FA"/>
    <w:rsid w:val="00485A6B"/>
    <w:rsid w:val="00495245"/>
    <w:rsid w:val="00495E1C"/>
    <w:rsid w:val="004A6D73"/>
    <w:rsid w:val="004B344E"/>
    <w:rsid w:val="004B39BD"/>
    <w:rsid w:val="004B3CD7"/>
    <w:rsid w:val="004B4539"/>
    <w:rsid w:val="004B57DE"/>
    <w:rsid w:val="004C4309"/>
    <w:rsid w:val="004D6F3B"/>
    <w:rsid w:val="004E4858"/>
    <w:rsid w:val="004F350F"/>
    <w:rsid w:val="004F61F1"/>
    <w:rsid w:val="004F6FF7"/>
    <w:rsid w:val="00500776"/>
    <w:rsid w:val="00502257"/>
    <w:rsid w:val="0052609F"/>
    <w:rsid w:val="00531A6F"/>
    <w:rsid w:val="00531F48"/>
    <w:rsid w:val="0053251E"/>
    <w:rsid w:val="00543901"/>
    <w:rsid w:val="00551099"/>
    <w:rsid w:val="0055292F"/>
    <w:rsid w:val="005530D0"/>
    <w:rsid w:val="005544A9"/>
    <w:rsid w:val="00556758"/>
    <w:rsid w:val="00557A7F"/>
    <w:rsid w:val="005868F9"/>
    <w:rsid w:val="00592EEB"/>
    <w:rsid w:val="00593463"/>
    <w:rsid w:val="00596C5E"/>
    <w:rsid w:val="00597110"/>
    <w:rsid w:val="005A1C71"/>
    <w:rsid w:val="005A36B9"/>
    <w:rsid w:val="005B1567"/>
    <w:rsid w:val="005B15F1"/>
    <w:rsid w:val="005B7726"/>
    <w:rsid w:val="005C094E"/>
    <w:rsid w:val="005C0F13"/>
    <w:rsid w:val="005D0D45"/>
    <w:rsid w:val="005D223B"/>
    <w:rsid w:val="005D77DB"/>
    <w:rsid w:val="005D7D2C"/>
    <w:rsid w:val="005E7817"/>
    <w:rsid w:val="005F0EEE"/>
    <w:rsid w:val="005F2630"/>
    <w:rsid w:val="00602799"/>
    <w:rsid w:val="00606C7D"/>
    <w:rsid w:val="006154AC"/>
    <w:rsid w:val="00616F07"/>
    <w:rsid w:val="00647275"/>
    <w:rsid w:val="00656EC0"/>
    <w:rsid w:val="00660EF8"/>
    <w:rsid w:val="0066365C"/>
    <w:rsid w:val="00673D7A"/>
    <w:rsid w:val="0067644D"/>
    <w:rsid w:val="006777D2"/>
    <w:rsid w:val="00677D9A"/>
    <w:rsid w:val="00684F0E"/>
    <w:rsid w:val="00691882"/>
    <w:rsid w:val="00694199"/>
    <w:rsid w:val="006B6E11"/>
    <w:rsid w:val="006D0AD8"/>
    <w:rsid w:val="006D79AA"/>
    <w:rsid w:val="006E29C5"/>
    <w:rsid w:val="006E4D88"/>
    <w:rsid w:val="006F2890"/>
    <w:rsid w:val="00702268"/>
    <w:rsid w:val="007035D4"/>
    <w:rsid w:val="007037A9"/>
    <w:rsid w:val="0070432B"/>
    <w:rsid w:val="00710BC6"/>
    <w:rsid w:val="00715DDF"/>
    <w:rsid w:val="00717840"/>
    <w:rsid w:val="007244FF"/>
    <w:rsid w:val="00725C8F"/>
    <w:rsid w:val="0072741A"/>
    <w:rsid w:val="00751A5E"/>
    <w:rsid w:val="0077424C"/>
    <w:rsid w:val="00776AF9"/>
    <w:rsid w:val="00783027"/>
    <w:rsid w:val="00785682"/>
    <w:rsid w:val="00790AC0"/>
    <w:rsid w:val="00791852"/>
    <w:rsid w:val="00792614"/>
    <w:rsid w:val="007B0D11"/>
    <w:rsid w:val="007B1CAA"/>
    <w:rsid w:val="007C0D4D"/>
    <w:rsid w:val="007C1667"/>
    <w:rsid w:val="007D7007"/>
    <w:rsid w:val="007F347E"/>
    <w:rsid w:val="008021A6"/>
    <w:rsid w:val="00807427"/>
    <w:rsid w:val="0080785F"/>
    <w:rsid w:val="008118CD"/>
    <w:rsid w:val="00820007"/>
    <w:rsid w:val="00821EF8"/>
    <w:rsid w:val="00826A3B"/>
    <w:rsid w:val="0083183E"/>
    <w:rsid w:val="00837078"/>
    <w:rsid w:val="00840909"/>
    <w:rsid w:val="00842CF0"/>
    <w:rsid w:val="00843C98"/>
    <w:rsid w:val="00844E41"/>
    <w:rsid w:val="00854857"/>
    <w:rsid w:val="00860B9A"/>
    <w:rsid w:val="0086362D"/>
    <w:rsid w:val="0087000F"/>
    <w:rsid w:val="0087083D"/>
    <w:rsid w:val="008752A4"/>
    <w:rsid w:val="00875A17"/>
    <w:rsid w:val="00876F8F"/>
    <w:rsid w:val="00884C72"/>
    <w:rsid w:val="008920E2"/>
    <w:rsid w:val="00892BED"/>
    <w:rsid w:val="00893CFA"/>
    <w:rsid w:val="008A49B4"/>
    <w:rsid w:val="008A7B29"/>
    <w:rsid w:val="008B4E6A"/>
    <w:rsid w:val="008B5832"/>
    <w:rsid w:val="008B69D0"/>
    <w:rsid w:val="008B7FB4"/>
    <w:rsid w:val="008C066D"/>
    <w:rsid w:val="008D4386"/>
    <w:rsid w:val="008E1E5F"/>
    <w:rsid w:val="009143C8"/>
    <w:rsid w:val="00915E74"/>
    <w:rsid w:val="0092380F"/>
    <w:rsid w:val="009239FB"/>
    <w:rsid w:val="00926B45"/>
    <w:rsid w:val="00932420"/>
    <w:rsid w:val="00935AB9"/>
    <w:rsid w:val="00962A0F"/>
    <w:rsid w:val="00972991"/>
    <w:rsid w:val="00973C41"/>
    <w:rsid w:val="009763D9"/>
    <w:rsid w:val="009776AF"/>
    <w:rsid w:val="00980E0F"/>
    <w:rsid w:val="00985E40"/>
    <w:rsid w:val="009868E2"/>
    <w:rsid w:val="0099466B"/>
    <w:rsid w:val="009A2D4B"/>
    <w:rsid w:val="009B2075"/>
    <w:rsid w:val="009B59A4"/>
    <w:rsid w:val="009B7099"/>
    <w:rsid w:val="009C0A7C"/>
    <w:rsid w:val="009C4BB8"/>
    <w:rsid w:val="009D3C68"/>
    <w:rsid w:val="009D42D4"/>
    <w:rsid w:val="009D6718"/>
    <w:rsid w:val="009E2BC1"/>
    <w:rsid w:val="009E6DB6"/>
    <w:rsid w:val="00A00E71"/>
    <w:rsid w:val="00A0157A"/>
    <w:rsid w:val="00A02D04"/>
    <w:rsid w:val="00A060C1"/>
    <w:rsid w:val="00A10310"/>
    <w:rsid w:val="00A2787F"/>
    <w:rsid w:val="00A31FEE"/>
    <w:rsid w:val="00A347A7"/>
    <w:rsid w:val="00A4443F"/>
    <w:rsid w:val="00A46854"/>
    <w:rsid w:val="00A471D5"/>
    <w:rsid w:val="00A509E7"/>
    <w:rsid w:val="00A62D86"/>
    <w:rsid w:val="00A6697E"/>
    <w:rsid w:val="00A90BE5"/>
    <w:rsid w:val="00AA0854"/>
    <w:rsid w:val="00AA7A7A"/>
    <w:rsid w:val="00AB24B8"/>
    <w:rsid w:val="00AB30A7"/>
    <w:rsid w:val="00AB76C0"/>
    <w:rsid w:val="00AC173A"/>
    <w:rsid w:val="00AC5DF2"/>
    <w:rsid w:val="00AC702F"/>
    <w:rsid w:val="00AD6B02"/>
    <w:rsid w:val="00AD7341"/>
    <w:rsid w:val="00AE6F5C"/>
    <w:rsid w:val="00AF049A"/>
    <w:rsid w:val="00AF2B73"/>
    <w:rsid w:val="00B0456F"/>
    <w:rsid w:val="00B15791"/>
    <w:rsid w:val="00B163B3"/>
    <w:rsid w:val="00B20470"/>
    <w:rsid w:val="00B40482"/>
    <w:rsid w:val="00B57092"/>
    <w:rsid w:val="00B61B6F"/>
    <w:rsid w:val="00B72466"/>
    <w:rsid w:val="00B77137"/>
    <w:rsid w:val="00B97A6D"/>
    <w:rsid w:val="00BB5FC4"/>
    <w:rsid w:val="00BC3047"/>
    <w:rsid w:val="00BC6F0B"/>
    <w:rsid w:val="00BC77A2"/>
    <w:rsid w:val="00BC7BAA"/>
    <w:rsid w:val="00BE2063"/>
    <w:rsid w:val="00BE2D7A"/>
    <w:rsid w:val="00BE3EAF"/>
    <w:rsid w:val="00BE42A5"/>
    <w:rsid w:val="00BF17BA"/>
    <w:rsid w:val="00BF4D15"/>
    <w:rsid w:val="00BF6230"/>
    <w:rsid w:val="00BF7E1C"/>
    <w:rsid w:val="00C034DD"/>
    <w:rsid w:val="00C044E2"/>
    <w:rsid w:val="00C04856"/>
    <w:rsid w:val="00C04D5F"/>
    <w:rsid w:val="00C05C2A"/>
    <w:rsid w:val="00C10092"/>
    <w:rsid w:val="00C138F8"/>
    <w:rsid w:val="00C14064"/>
    <w:rsid w:val="00C22498"/>
    <w:rsid w:val="00C31A3C"/>
    <w:rsid w:val="00C3207D"/>
    <w:rsid w:val="00C65F53"/>
    <w:rsid w:val="00C72CC5"/>
    <w:rsid w:val="00C80056"/>
    <w:rsid w:val="00C81AB7"/>
    <w:rsid w:val="00C93403"/>
    <w:rsid w:val="00C9785C"/>
    <w:rsid w:val="00CA0A80"/>
    <w:rsid w:val="00CA6742"/>
    <w:rsid w:val="00CB28A8"/>
    <w:rsid w:val="00CB41B3"/>
    <w:rsid w:val="00CB52B4"/>
    <w:rsid w:val="00CB5CA6"/>
    <w:rsid w:val="00CB7D5D"/>
    <w:rsid w:val="00CC10F2"/>
    <w:rsid w:val="00CD20D7"/>
    <w:rsid w:val="00CE180D"/>
    <w:rsid w:val="00CE271C"/>
    <w:rsid w:val="00CE42C1"/>
    <w:rsid w:val="00CF3866"/>
    <w:rsid w:val="00CF79B3"/>
    <w:rsid w:val="00D009E6"/>
    <w:rsid w:val="00D03E3E"/>
    <w:rsid w:val="00D3153D"/>
    <w:rsid w:val="00D36A8D"/>
    <w:rsid w:val="00D447CB"/>
    <w:rsid w:val="00D447F1"/>
    <w:rsid w:val="00D45E4B"/>
    <w:rsid w:val="00D46C56"/>
    <w:rsid w:val="00D531D4"/>
    <w:rsid w:val="00D55685"/>
    <w:rsid w:val="00D60F9A"/>
    <w:rsid w:val="00D648BE"/>
    <w:rsid w:val="00D73136"/>
    <w:rsid w:val="00D73192"/>
    <w:rsid w:val="00D73A4C"/>
    <w:rsid w:val="00D73D3E"/>
    <w:rsid w:val="00D825B6"/>
    <w:rsid w:val="00D84E3C"/>
    <w:rsid w:val="00D866FF"/>
    <w:rsid w:val="00D87BD5"/>
    <w:rsid w:val="00D93392"/>
    <w:rsid w:val="00DA2B19"/>
    <w:rsid w:val="00DA3FB9"/>
    <w:rsid w:val="00DB1059"/>
    <w:rsid w:val="00DB6AE7"/>
    <w:rsid w:val="00DC0B3C"/>
    <w:rsid w:val="00DC2E73"/>
    <w:rsid w:val="00DD4262"/>
    <w:rsid w:val="00DD5882"/>
    <w:rsid w:val="00DE2DD1"/>
    <w:rsid w:val="00DE6362"/>
    <w:rsid w:val="00DF2020"/>
    <w:rsid w:val="00DF7BB4"/>
    <w:rsid w:val="00E1040E"/>
    <w:rsid w:val="00E26D8C"/>
    <w:rsid w:val="00E37263"/>
    <w:rsid w:val="00E42EFE"/>
    <w:rsid w:val="00E448F7"/>
    <w:rsid w:val="00E63346"/>
    <w:rsid w:val="00E73336"/>
    <w:rsid w:val="00E77D24"/>
    <w:rsid w:val="00E84B7F"/>
    <w:rsid w:val="00E90DBD"/>
    <w:rsid w:val="00EA4EFA"/>
    <w:rsid w:val="00EB04ED"/>
    <w:rsid w:val="00EB1690"/>
    <w:rsid w:val="00EE7D1D"/>
    <w:rsid w:val="00EF013E"/>
    <w:rsid w:val="00EF4984"/>
    <w:rsid w:val="00F03008"/>
    <w:rsid w:val="00F1549D"/>
    <w:rsid w:val="00F156B2"/>
    <w:rsid w:val="00F2387C"/>
    <w:rsid w:val="00F33DC6"/>
    <w:rsid w:val="00F3707F"/>
    <w:rsid w:val="00F41397"/>
    <w:rsid w:val="00F45EEB"/>
    <w:rsid w:val="00F6494E"/>
    <w:rsid w:val="00F654AD"/>
    <w:rsid w:val="00F746F6"/>
    <w:rsid w:val="00F76F76"/>
    <w:rsid w:val="00F804CB"/>
    <w:rsid w:val="00FA0895"/>
    <w:rsid w:val="00FA3165"/>
    <w:rsid w:val="00FA4E63"/>
    <w:rsid w:val="00FB1EB5"/>
    <w:rsid w:val="00FB73E7"/>
    <w:rsid w:val="00FC7DF6"/>
    <w:rsid w:val="00FD0589"/>
    <w:rsid w:val="00FD1C61"/>
    <w:rsid w:val="00FD75E8"/>
    <w:rsid w:val="00FE0416"/>
    <w:rsid w:val="00FE3626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A4BC8-1513-44F9-B465-FB56F3BF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0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4ED"/>
  </w:style>
  <w:style w:type="paragraph" w:styleId="a6">
    <w:name w:val="footer"/>
    <w:basedOn w:val="a"/>
    <w:link w:val="a7"/>
    <w:uiPriority w:val="99"/>
    <w:unhideWhenUsed/>
    <w:rsid w:val="00EB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4ED"/>
  </w:style>
  <w:style w:type="paragraph" w:styleId="a8">
    <w:name w:val="Balloon Text"/>
    <w:basedOn w:val="a"/>
    <w:link w:val="a9"/>
    <w:uiPriority w:val="99"/>
    <w:semiHidden/>
    <w:unhideWhenUsed/>
    <w:rsid w:val="00154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5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07C98"/>
  </w:style>
  <w:style w:type="character" w:customStyle="1" w:styleId="ab">
    <w:name w:val="日付 (文字)"/>
    <w:basedOn w:val="a0"/>
    <w:link w:val="aa"/>
    <w:uiPriority w:val="99"/>
    <w:semiHidden/>
    <w:rsid w:val="00007C98"/>
  </w:style>
  <w:style w:type="table" w:styleId="ac">
    <w:name w:val="Table Grid"/>
    <w:basedOn w:val="a1"/>
    <w:uiPriority w:val="39"/>
    <w:rsid w:val="004E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A4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1B2A47"/>
    <w:rPr>
      <w:rFonts w:ascii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1B2A47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F742-1E57-420C-916B-91E6642D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dc:description/>
  <cp:lastModifiedBy>arena</cp:lastModifiedBy>
  <cp:revision>167</cp:revision>
  <cp:lastPrinted>2026-01-29T09:57:00Z</cp:lastPrinted>
  <dcterms:created xsi:type="dcterms:W3CDTF">2021-05-23T05:28:00Z</dcterms:created>
  <dcterms:modified xsi:type="dcterms:W3CDTF">2026-03-11T05:59:00Z</dcterms:modified>
</cp:coreProperties>
</file>